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E28D" w14:textId="77777777" w:rsidR="0018190F" w:rsidRDefault="0018190F" w:rsidP="003C3194">
      <w:pPr>
        <w:ind w:firstLineChars="600" w:firstLine="1260"/>
      </w:pPr>
    </w:p>
    <w:p w14:paraId="1C5E412E" w14:textId="2746170C" w:rsidR="007B67E2" w:rsidRDefault="007B67E2" w:rsidP="003C3194">
      <w:pPr>
        <w:ind w:firstLineChars="600" w:firstLine="1260"/>
      </w:pPr>
      <w:r>
        <w:t xml:space="preserve">院外処方箋に係る事前同意プロトコルに関する合意書 </w:t>
      </w:r>
    </w:p>
    <w:p w14:paraId="25340B97" w14:textId="6D68A19D" w:rsidR="007B67E2" w:rsidRDefault="007B67E2"/>
    <w:p w14:paraId="620CFCAB" w14:textId="77777777" w:rsidR="0018190F" w:rsidRDefault="0018190F"/>
    <w:p w14:paraId="62CD7A23" w14:textId="5827D522" w:rsidR="007B67E2" w:rsidRDefault="007B67E2">
      <w:r>
        <w:t>独立行政法人国立病院機構</w:t>
      </w:r>
      <w:r>
        <w:rPr>
          <w:rFonts w:hint="eastAsia"/>
        </w:rPr>
        <w:t>静岡</w:t>
      </w:r>
      <w:r>
        <w:t xml:space="preserve">医療センター（以下「甲」という。）と </w:t>
      </w:r>
      <w:r w:rsidR="00C90FDB">
        <w:rPr>
          <w:rFonts w:hint="eastAsia"/>
        </w:rPr>
        <w:t>一般社団法人　沼津薬剤師会</w:t>
      </w:r>
      <w:r>
        <w:t>（以下「乙」という。）は、甲が発行した院外処方箋に係る薬剤師法第２３条の２</w:t>
      </w:r>
      <w:r w:rsidR="00C026FE">
        <w:rPr>
          <w:rFonts w:hint="eastAsia"/>
        </w:rPr>
        <w:t>・第２４条</w:t>
      </w:r>
      <w:r>
        <w:t xml:space="preserve">の取り扱いについて、下記の通り合意した。 </w:t>
      </w:r>
    </w:p>
    <w:p w14:paraId="6DAE4F9E" w14:textId="55762818" w:rsidR="007B67E2" w:rsidRDefault="007B67E2"/>
    <w:p w14:paraId="30ECF7A3" w14:textId="77777777" w:rsidR="0018190F" w:rsidRPr="00C90FDB" w:rsidRDefault="0018190F"/>
    <w:p w14:paraId="491C05B5" w14:textId="77777777" w:rsidR="007B67E2" w:rsidRDefault="007B67E2" w:rsidP="007B67E2">
      <w:pPr>
        <w:pStyle w:val="a3"/>
      </w:pPr>
      <w:r>
        <w:t xml:space="preserve">記 </w:t>
      </w:r>
    </w:p>
    <w:p w14:paraId="5313D1EF" w14:textId="77777777" w:rsidR="007B67E2" w:rsidRDefault="007B67E2" w:rsidP="007B67E2"/>
    <w:p w14:paraId="4A55A471" w14:textId="6394E4E2" w:rsidR="007B67E2" w:rsidRDefault="00C90FDB" w:rsidP="000A68F7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乙に所属する</w:t>
      </w:r>
      <w:r w:rsidR="005549B4">
        <w:rPr>
          <w:rFonts w:hint="eastAsia"/>
        </w:rPr>
        <w:t>会員</w:t>
      </w:r>
      <w:r>
        <w:rPr>
          <w:rFonts w:hint="eastAsia"/>
        </w:rPr>
        <w:t>薬局は</w:t>
      </w:r>
      <w:r w:rsidR="000A68F7">
        <w:rPr>
          <w:rFonts w:hint="eastAsia"/>
        </w:rPr>
        <w:t>,</w:t>
      </w:r>
      <w:r w:rsidR="007B67E2">
        <w:t xml:space="preserve">院外処方箋に係る処方医への同意確認を不要とする項目について </w:t>
      </w:r>
      <w:r w:rsidR="000F6032">
        <w:rPr>
          <w:rFonts w:hint="eastAsia"/>
        </w:rPr>
        <w:t>静岡</w:t>
      </w:r>
      <w:r w:rsidR="007B67E2">
        <w:t>医療センター「院外処方箋に係る事前同意プロトコル（以下、プロトコルという。）」の内容に限り、事前に薬剤師法第</w:t>
      </w:r>
      <w:r w:rsidR="001375E6">
        <w:rPr>
          <w:rFonts w:hint="eastAsia"/>
        </w:rPr>
        <w:t>23</w:t>
      </w:r>
      <w:r w:rsidR="007B67E2">
        <w:t>条の</w:t>
      </w:r>
      <w:r w:rsidR="001375E6">
        <w:rPr>
          <w:rFonts w:hint="eastAsia"/>
        </w:rPr>
        <w:t>2・第24条</w:t>
      </w:r>
      <w:r w:rsidR="007B67E2">
        <w:t>に規定する医師の同意が得られた</w:t>
      </w:r>
      <w:r w:rsidR="00E13DE8">
        <w:rPr>
          <w:rFonts w:hint="eastAsia"/>
        </w:rPr>
        <w:t>もの</w:t>
      </w:r>
      <w:r w:rsidR="007B67E2">
        <w:t xml:space="preserve">として、処方医への同意の確認を不要とする。 </w:t>
      </w:r>
    </w:p>
    <w:p w14:paraId="6485E2C5" w14:textId="79137CDE" w:rsidR="007B67E2" w:rsidRDefault="007B67E2" w:rsidP="000A68F7">
      <w:pPr>
        <w:ind w:left="315" w:hangingChars="150" w:hanging="315"/>
      </w:pPr>
      <w:r>
        <w:t xml:space="preserve">2）プロトコルの内容を変更する場合について 甲と乙が協議の上、文書により変更するものとする。 </w:t>
      </w:r>
    </w:p>
    <w:p w14:paraId="38FE9207" w14:textId="77777777" w:rsidR="00715C17" w:rsidRDefault="007B67E2" w:rsidP="000A68F7">
      <w:pPr>
        <w:ind w:left="210" w:hangingChars="100" w:hanging="210"/>
      </w:pPr>
      <w:r>
        <w:t>3）</w:t>
      </w:r>
      <w:r w:rsidR="00AB5D34">
        <w:rPr>
          <w:rFonts w:hint="eastAsia"/>
        </w:rPr>
        <w:t>乙</w:t>
      </w:r>
      <w:r w:rsidR="005549B4">
        <w:rPr>
          <w:rFonts w:hint="eastAsia"/>
        </w:rPr>
        <w:t>に所属する会員薬局は、</w:t>
      </w:r>
      <w:r w:rsidR="00AB5D34">
        <w:rPr>
          <w:rFonts w:hint="eastAsia"/>
        </w:rPr>
        <w:t>甲が</w:t>
      </w:r>
      <w:r>
        <w:t>開催</w:t>
      </w:r>
      <w:r w:rsidR="00AB5D34">
        <w:rPr>
          <w:rFonts w:hint="eastAsia"/>
        </w:rPr>
        <w:t>する</w:t>
      </w:r>
      <w:r>
        <w:t>事前</w:t>
      </w:r>
      <w:r w:rsidR="003B5284">
        <w:rPr>
          <w:rFonts w:hint="eastAsia"/>
        </w:rPr>
        <w:t>同</w:t>
      </w:r>
      <w:r>
        <w:t>意プロトコル説明会への参加</w:t>
      </w:r>
      <w:r w:rsidR="00C659E4">
        <w:rPr>
          <w:rFonts w:hint="eastAsia"/>
        </w:rPr>
        <w:t>、</w:t>
      </w:r>
      <w:r w:rsidR="00C659E4" w:rsidRPr="00E42D85">
        <w:rPr>
          <w:rFonts w:hint="eastAsia"/>
        </w:rPr>
        <w:t>あるいは</w:t>
      </w:r>
      <w:bookmarkStart w:id="0" w:name="_Hlk104188009"/>
      <w:r w:rsidR="00C659E4" w:rsidRPr="00E42D85">
        <w:rPr>
          <w:rFonts w:hint="eastAsia"/>
        </w:rPr>
        <w:t>プロトコル説明会のビデオ研修</w:t>
      </w:r>
      <w:bookmarkEnd w:id="0"/>
      <w:r w:rsidR="00C659E4" w:rsidRPr="00E42D85">
        <w:rPr>
          <w:rFonts w:hint="eastAsia"/>
        </w:rPr>
        <w:t>を受けること</w:t>
      </w:r>
      <w:r>
        <w:t>を条件に</w:t>
      </w:r>
      <w:r w:rsidR="005549B4">
        <w:rPr>
          <w:rFonts w:hint="eastAsia"/>
        </w:rPr>
        <w:t>プロトコルを活用</w:t>
      </w:r>
      <w:r>
        <w:t>する</w:t>
      </w:r>
      <w:r w:rsidR="005549B4">
        <w:rPr>
          <w:rFonts w:hint="eastAsia"/>
        </w:rPr>
        <w:t>ことができる</w:t>
      </w:r>
      <w:r>
        <w:t xml:space="preserve">。 </w:t>
      </w:r>
    </w:p>
    <w:p w14:paraId="019301BF" w14:textId="18BE5827" w:rsidR="00F53C5D" w:rsidRPr="000E4D3F" w:rsidRDefault="00715C17" w:rsidP="0018190F">
      <w:pPr>
        <w:ind w:left="420" w:hangingChars="200" w:hanging="420"/>
      </w:pPr>
      <w:r w:rsidRPr="000E4D3F">
        <w:rPr>
          <w:rFonts w:hint="eastAsia"/>
        </w:rPr>
        <w:t>4）乙はプロトコルの活用に参加する薬局のリストを作成し</w:t>
      </w:r>
      <w:r w:rsidR="00F53C5D" w:rsidRPr="000E4D3F">
        <w:rPr>
          <w:rFonts w:hint="eastAsia"/>
        </w:rPr>
        <w:t>、変更があった場合は</w:t>
      </w:r>
      <w:r w:rsidRPr="000E4D3F">
        <w:rPr>
          <w:rFonts w:hint="eastAsia"/>
        </w:rPr>
        <w:t>更新</w:t>
      </w:r>
      <w:r w:rsidR="00F53C5D" w:rsidRPr="000E4D3F">
        <w:rPr>
          <w:rFonts w:hint="eastAsia"/>
        </w:rPr>
        <w:t>する。</w:t>
      </w:r>
    </w:p>
    <w:p w14:paraId="2AA10DC5" w14:textId="68A23171" w:rsidR="007B67E2" w:rsidRPr="000E4D3F" w:rsidRDefault="00F53C5D" w:rsidP="00F53C5D">
      <w:pPr>
        <w:ind w:leftChars="200" w:left="420"/>
      </w:pPr>
      <w:r w:rsidRPr="000E4D3F">
        <w:rPr>
          <w:rFonts w:hint="eastAsia"/>
        </w:rPr>
        <w:t>また乙は更新したリストを速やかに甲に提出</w:t>
      </w:r>
      <w:r w:rsidR="006C1919" w:rsidRPr="000E4D3F">
        <w:rPr>
          <w:rFonts w:hint="eastAsia"/>
        </w:rPr>
        <w:t>しなければならない</w:t>
      </w:r>
      <w:r w:rsidRPr="000E4D3F">
        <w:rPr>
          <w:rFonts w:hint="eastAsia"/>
        </w:rPr>
        <w:t>。</w:t>
      </w:r>
    </w:p>
    <w:p w14:paraId="511DD3B3" w14:textId="33B58C5F" w:rsidR="007B67E2" w:rsidRPr="000E4D3F" w:rsidRDefault="0018190F" w:rsidP="000A68F7">
      <w:pPr>
        <w:ind w:left="210" w:hangingChars="100" w:hanging="210"/>
      </w:pPr>
      <w:r w:rsidRPr="000E4D3F">
        <w:rPr>
          <w:rFonts w:hint="eastAsia"/>
        </w:rPr>
        <w:t>5</w:t>
      </w:r>
      <w:r w:rsidR="007B67E2" w:rsidRPr="000E4D3F">
        <w:t>）合意書</w:t>
      </w:r>
      <w:r w:rsidR="00956C90" w:rsidRPr="000E4D3F">
        <w:rPr>
          <w:rFonts w:hint="eastAsia"/>
        </w:rPr>
        <w:t>リストからの除外</w:t>
      </w:r>
      <w:r w:rsidR="007B67E2" w:rsidRPr="000E4D3F">
        <w:t xml:space="preserve">について </w:t>
      </w:r>
      <w:r w:rsidRPr="000E4D3F">
        <w:rPr>
          <w:rFonts w:hint="eastAsia"/>
        </w:rPr>
        <w:t xml:space="preserve">　</w:t>
      </w:r>
      <w:r w:rsidR="007B67E2" w:rsidRPr="000E4D3F">
        <w:t>甲は乙</w:t>
      </w:r>
      <w:r w:rsidR="00C444F7" w:rsidRPr="000E4D3F">
        <w:rPr>
          <w:rFonts w:hint="eastAsia"/>
        </w:rPr>
        <w:t>に所属する薬局</w:t>
      </w:r>
      <w:r w:rsidR="007B67E2" w:rsidRPr="000E4D3F">
        <w:t>が本合意書に違反することにより、患者に重大な被害を及ぼしたと認める場合には、</w:t>
      </w:r>
      <w:r w:rsidRPr="000E4D3F">
        <w:rPr>
          <w:rFonts w:hint="eastAsia"/>
        </w:rPr>
        <w:t>当該薬局を</w:t>
      </w:r>
      <w:r w:rsidR="00956C90" w:rsidRPr="000E4D3F">
        <w:rPr>
          <w:rFonts w:hint="eastAsia"/>
        </w:rPr>
        <w:t>本</w:t>
      </w:r>
      <w:r w:rsidR="007B67E2" w:rsidRPr="000E4D3F">
        <w:t>合意書</w:t>
      </w:r>
      <w:r w:rsidR="00956C90" w:rsidRPr="000E4D3F">
        <w:rPr>
          <w:rFonts w:hint="eastAsia"/>
        </w:rPr>
        <w:t>のリストから除外</w:t>
      </w:r>
      <w:r w:rsidR="007B67E2" w:rsidRPr="000E4D3F">
        <w:t>することができる。</w:t>
      </w:r>
    </w:p>
    <w:p w14:paraId="3E9C67EA" w14:textId="1C3AD8E0" w:rsidR="00C90FDB" w:rsidRPr="000E4D3F" w:rsidRDefault="0018190F" w:rsidP="000A68F7">
      <w:pPr>
        <w:ind w:left="210" w:hangingChars="100" w:hanging="210"/>
        <w:rPr>
          <w:color w:val="FF0000"/>
        </w:rPr>
      </w:pPr>
      <w:r w:rsidRPr="000E4D3F">
        <w:rPr>
          <w:rFonts w:hint="eastAsia"/>
        </w:rPr>
        <w:t>6</w:t>
      </w:r>
      <w:r w:rsidR="007B67E2" w:rsidRPr="000E4D3F">
        <w:t>）プロトコル違反と責任について プロトコル違反による患者への損害を生じた場合は、</w:t>
      </w:r>
      <w:r w:rsidR="00956C90" w:rsidRPr="000E4D3F">
        <w:rPr>
          <w:rFonts w:hint="eastAsia"/>
        </w:rPr>
        <w:t>違反を起こし</w:t>
      </w:r>
      <w:r w:rsidRPr="000E4D3F">
        <w:rPr>
          <w:rFonts w:hint="eastAsia"/>
        </w:rPr>
        <w:t>た</w:t>
      </w:r>
      <w:r w:rsidR="00956C90" w:rsidRPr="000E4D3F">
        <w:rPr>
          <w:rFonts w:hint="eastAsia"/>
        </w:rPr>
        <w:t>薬局</w:t>
      </w:r>
      <w:r w:rsidRPr="000E4D3F">
        <w:rPr>
          <w:rFonts w:hint="eastAsia"/>
        </w:rPr>
        <w:t>が</w:t>
      </w:r>
      <w:r w:rsidR="007B67E2" w:rsidRPr="000E4D3F">
        <w:t>全ての責任を負う。</w:t>
      </w:r>
    </w:p>
    <w:p w14:paraId="6CD805DC" w14:textId="2C5B07B0" w:rsidR="007B67E2" w:rsidRPr="000E4D3F" w:rsidRDefault="0018190F" w:rsidP="000A68F7">
      <w:r w:rsidRPr="000E4D3F">
        <w:rPr>
          <w:rFonts w:hint="eastAsia"/>
        </w:rPr>
        <w:t>7</w:t>
      </w:r>
      <w:r w:rsidR="007B67E2" w:rsidRPr="000E4D3F">
        <w:t>）開始時期について 令和</w:t>
      </w:r>
      <w:r w:rsidR="003528A3">
        <w:rPr>
          <w:rFonts w:hint="eastAsia"/>
        </w:rPr>
        <w:t>５</w:t>
      </w:r>
      <w:r w:rsidR="007B67E2" w:rsidRPr="000E4D3F">
        <w:t xml:space="preserve">年 </w:t>
      </w:r>
      <w:r w:rsidR="00C026FE" w:rsidRPr="000E4D3F">
        <w:rPr>
          <w:rFonts w:hint="eastAsia"/>
        </w:rPr>
        <w:t xml:space="preserve">　</w:t>
      </w:r>
      <w:r w:rsidR="003528A3">
        <w:rPr>
          <w:rFonts w:hint="eastAsia"/>
        </w:rPr>
        <w:t>７</w:t>
      </w:r>
      <w:r w:rsidR="007B67E2" w:rsidRPr="000E4D3F">
        <w:t>月</w:t>
      </w:r>
      <w:r w:rsidR="003528A3">
        <w:rPr>
          <w:rFonts w:hint="eastAsia"/>
        </w:rPr>
        <w:t>２０日から</w:t>
      </w:r>
      <w:r w:rsidR="007B67E2" w:rsidRPr="000E4D3F">
        <w:t xml:space="preserve">開始する。 </w:t>
      </w:r>
    </w:p>
    <w:p w14:paraId="79072C33" w14:textId="012F24D4" w:rsidR="007B67E2" w:rsidRPr="000E4D3F" w:rsidRDefault="0018190F" w:rsidP="007B67E2">
      <w:r w:rsidRPr="000E4D3F">
        <w:t>8</w:t>
      </w:r>
      <w:r w:rsidR="007B67E2" w:rsidRPr="000E4D3F">
        <w:t>）有効期限について 令和</w:t>
      </w:r>
      <w:r w:rsidR="000E4D3F">
        <w:rPr>
          <w:rFonts w:hint="eastAsia"/>
        </w:rPr>
        <w:t>６</w:t>
      </w:r>
      <w:r w:rsidR="007B67E2" w:rsidRPr="000E4D3F">
        <w:t xml:space="preserve">年 </w:t>
      </w:r>
      <w:r w:rsidR="00A62CE7" w:rsidRPr="000E4D3F">
        <w:rPr>
          <w:rFonts w:hint="eastAsia"/>
        </w:rPr>
        <w:t xml:space="preserve">　</w:t>
      </w:r>
      <w:r w:rsidR="003528A3">
        <w:rPr>
          <w:rFonts w:hint="eastAsia"/>
        </w:rPr>
        <w:t>７</w:t>
      </w:r>
      <w:r w:rsidR="007B67E2" w:rsidRPr="000E4D3F">
        <w:t>月</w:t>
      </w:r>
      <w:r w:rsidR="003528A3">
        <w:rPr>
          <w:rFonts w:hint="eastAsia"/>
        </w:rPr>
        <w:t>１９</w:t>
      </w:r>
      <w:r w:rsidR="007B67E2" w:rsidRPr="000E4D3F">
        <w:t>日までとする。</w:t>
      </w:r>
    </w:p>
    <w:p w14:paraId="2449C3DC" w14:textId="211225F2" w:rsidR="007B67E2" w:rsidRPr="00731C5B" w:rsidRDefault="00116463" w:rsidP="000A68F7">
      <w:pPr>
        <w:ind w:firstLineChars="100" w:firstLine="210"/>
      </w:pPr>
      <w:r w:rsidRPr="000E4D3F">
        <w:rPr>
          <w:rFonts w:hint="eastAsia"/>
        </w:rPr>
        <w:t>また双方から解除の申し出がない限り</w:t>
      </w:r>
      <w:r w:rsidR="009E5002" w:rsidRPr="000E4D3F">
        <w:rPr>
          <w:rFonts w:hint="eastAsia"/>
        </w:rPr>
        <w:t>一</w:t>
      </w:r>
      <w:r w:rsidRPr="000E4D3F">
        <w:rPr>
          <w:rFonts w:hint="eastAsia"/>
        </w:rPr>
        <w:t>年毎に</w:t>
      </w:r>
      <w:r w:rsidRPr="00731C5B">
        <w:rPr>
          <w:rFonts w:hint="eastAsia"/>
        </w:rPr>
        <w:t>自動更新するものとする。</w:t>
      </w:r>
    </w:p>
    <w:p w14:paraId="31DC75E4" w14:textId="77777777" w:rsidR="007B67E2" w:rsidRDefault="007B67E2" w:rsidP="000A68F7">
      <w:pPr>
        <w:ind w:firstLineChars="100" w:firstLine="210"/>
      </w:pPr>
      <w:r>
        <w:t xml:space="preserve">合意の証として本合意書を二部作成し、それぞれ署名又は記名捺印し各一部を保有する。 </w:t>
      </w:r>
    </w:p>
    <w:p w14:paraId="2FB476EC" w14:textId="77777777" w:rsidR="00B70D40" w:rsidRDefault="007B67E2" w:rsidP="00B70D40">
      <w:pPr>
        <w:pStyle w:val="a5"/>
      </w:pPr>
      <w:r>
        <w:t>以上</w:t>
      </w:r>
    </w:p>
    <w:p w14:paraId="3FB2CE40" w14:textId="1238FFA7" w:rsidR="000F6032" w:rsidRDefault="007B67E2" w:rsidP="000F6032">
      <w:r>
        <w:t xml:space="preserve"> 令和</w:t>
      </w:r>
      <w:r w:rsidR="00576EF1">
        <w:rPr>
          <w:rFonts w:hint="eastAsia"/>
        </w:rPr>
        <w:t xml:space="preserve">　</w:t>
      </w:r>
      <w:r w:rsidR="000E4D3F">
        <w:rPr>
          <w:rFonts w:hint="eastAsia"/>
        </w:rPr>
        <w:t>５</w:t>
      </w:r>
      <w:r>
        <w:t xml:space="preserve">年 </w:t>
      </w:r>
      <w:r w:rsidR="000F6032">
        <w:rPr>
          <w:rFonts w:hint="eastAsia"/>
        </w:rPr>
        <w:t xml:space="preserve">　</w:t>
      </w:r>
      <w:r w:rsidR="003528A3">
        <w:rPr>
          <w:rFonts w:hint="eastAsia"/>
        </w:rPr>
        <w:t>７</w:t>
      </w:r>
      <w:r>
        <w:t xml:space="preserve">月 </w:t>
      </w:r>
      <w:r w:rsidR="003528A3">
        <w:rPr>
          <w:rFonts w:hint="eastAsia"/>
        </w:rPr>
        <w:t>２０</w:t>
      </w:r>
      <w:r>
        <w:t xml:space="preserve">日 </w:t>
      </w:r>
      <w:r w:rsidR="000F6032">
        <w:rPr>
          <w:rFonts w:hint="eastAsia"/>
        </w:rPr>
        <w:t xml:space="preserve">　　</w:t>
      </w:r>
    </w:p>
    <w:p w14:paraId="520E50C5" w14:textId="65065610" w:rsidR="000F6032" w:rsidRDefault="007B67E2" w:rsidP="000F6032">
      <w:pPr>
        <w:pStyle w:val="a7"/>
        <w:numPr>
          <w:ilvl w:val="0"/>
          <w:numId w:val="2"/>
        </w:numPr>
        <w:ind w:leftChars="0"/>
      </w:pPr>
      <w:r>
        <w:t>所 在 地：</w:t>
      </w:r>
      <w:r w:rsidR="00116463">
        <w:rPr>
          <w:rFonts w:hint="eastAsia"/>
        </w:rPr>
        <w:t>静岡県駿東郡清水町</w:t>
      </w:r>
      <w:r w:rsidR="00576EF1">
        <w:rPr>
          <w:rFonts w:hint="eastAsia"/>
        </w:rPr>
        <w:t>長沢７６２－１</w:t>
      </w:r>
    </w:p>
    <w:p w14:paraId="6F445568" w14:textId="7BE8EC58" w:rsidR="007B67E2" w:rsidRDefault="007B67E2" w:rsidP="000F6032">
      <w:pPr>
        <w:ind w:left="2310" w:firstLineChars="400" w:firstLine="840"/>
      </w:pPr>
      <w:r>
        <w:t xml:space="preserve">名 称：独立行政法人国立病院機構 </w:t>
      </w:r>
      <w:r w:rsidR="00116463">
        <w:rPr>
          <w:rFonts w:hint="eastAsia"/>
        </w:rPr>
        <w:t>静岡</w:t>
      </w:r>
      <w:r>
        <w:t xml:space="preserve">医療センター </w:t>
      </w:r>
    </w:p>
    <w:p w14:paraId="65505EDD" w14:textId="4A8ECEAC" w:rsidR="007B67E2" w:rsidRDefault="007B67E2" w:rsidP="000F6032">
      <w:pPr>
        <w:ind w:firstLineChars="1500" w:firstLine="3150"/>
      </w:pPr>
      <w:r>
        <w:t>代表者氏名：</w:t>
      </w:r>
      <w:r w:rsidR="000F6032">
        <w:rPr>
          <w:rFonts w:hint="eastAsia"/>
        </w:rPr>
        <w:t xml:space="preserve">　 </w:t>
      </w:r>
      <w:r>
        <w:t xml:space="preserve">院長 </w:t>
      </w:r>
      <w:r w:rsidR="00576EF1">
        <w:rPr>
          <w:rFonts w:hint="eastAsia"/>
        </w:rPr>
        <w:t xml:space="preserve">　</w:t>
      </w:r>
      <w:r w:rsidR="00AA72C7">
        <w:rPr>
          <w:rFonts w:hint="eastAsia"/>
        </w:rPr>
        <w:t xml:space="preserve">　</w:t>
      </w:r>
      <w:r w:rsidR="00576EF1">
        <w:rPr>
          <w:rFonts w:hint="eastAsia"/>
        </w:rPr>
        <w:t xml:space="preserve">　</w:t>
      </w:r>
      <w:r w:rsidR="00AA72C7" w:rsidRPr="0070268C">
        <w:rPr>
          <w:rFonts w:asciiTheme="minorEastAsia" w:hAnsiTheme="minorEastAsia" w:hint="eastAsia"/>
          <w:color w:val="000000"/>
          <w:sz w:val="22"/>
          <w:shd w:val="clear" w:color="auto" w:fill="FFFFFF"/>
        </w:rPr>
        <w:t>岡﨑</w:t>
      </w:r>
      <w:r w:rsidR="0070268C">
        <w:rPr>
          <w:rFonts w:asciiTheme="minorEastAsia" w:hAnsiTheme="minorEastAsia" w:hint="eastAsia"/>
          <w:color w:val="000000"/>
          <w:sz w:val="22"/>
          <w:shd w:val="clear" w:color="auto" w:fill="FFFFFF"/>
        </w:rPr>
        <w:t xml:space="preserve">　</w:t>
      </w:r>
      <w:r w:rsidR="00AA72C7" w:rsidRPr="0070268C">
        <w:rPr>
          <w:rFonts w:asciiTheme="minorEastAsia" w:hAnsiTheme="minorEastAsia" w:hint="eastAsia"/>
          <w:color w:val="000000"/>
          <w:sz w:val="22"/>
          <w:shd w:val="clear" w:color="auto" w:fill="FFFFFF"/>
        </w:rPr>
        <w:t xml:space="preserve"> 貴裕</w:t>
      </w:r>
      <w:r w:rsidR="000E4D3F">
        <w:rPr>
          <w:rFonts w:hint="eastAsia"/>
        </w:rPr>
        <w:t xml:space="preserve">　</w:t>
      </w:r>
      <w:r w:rsidR="000F6032">
        <w:rPr>
          <w:rFonts w:hint="eastAsia"/>
        </w:rPr>
        <w:t xml:space="preserve">　</w:t>
      </w:r>
      <w:r w:rsidR="004A6C14">
        <w:t xml:space="preserve"> </w:t>
      </w:r>
      <w:r w:rsidR="00AA72C7">
        <w:rPr>
          <w:rFonts w:hint="eastAsia"/>
        </w:rPr>
        <w:t xml:space="preserve">　</w:t>
      </w:r>
      <w:r w:rsidR="000F6032">
        <w:rPr>
          <w:rFonts w:hint="eastAsia"/>
        </w:rPr>
        <w:t xml:space="preserve">　</w:t>
      </w:r>
      <w:r>
        <w:t xml:space="preserve">印 </w:t>
      </w:r>
    </w:p>
    <w:p w14:paraId="52481575" w14:textId="119BF979" w:rsidR="007B67E2" w:rsidRDefault="007B67E2" w:rsidP="007B67E2"/>
    <w:p w14:paraId="33F6680C" w14:textId="1BC40064" w:rsidR="00576EF1" w:rsidRDefault="00576EF1" w:rsidP="007B67E2">
      <w:r>
        <w:rPr>
          <w:rFonts w:hint="eastAsia"/>
        </w:rPr>
        <w:t xml:space="preserve">　</w:t>
      </w:r>
    </w:p>
    <w:p w14:paraId="1D63C9EE" w14:textId="633F9D96" w:rsidR="00576EF1" w:rsidRDefault="007B67E2" w:rsidP="00576EF1">
      <w:pPr>
        <w:pStyle w:val="a7"/>
        <w:numPr>
          <w:ilvl w:val="0"/>
          <w:numId w:val="2"/>
        </w:numPr>
        <w:ind w:leftChars="0"/>
      </w:pPr>
      <w:r>
        <w:t>所 在 地：</w:t>
      </w:r>
      <w:r w:rsidR="00A62CE7">
        <w:rPr>
          <w:rFonts w:hint="eastAsia"/>
        </w:rPr>
        <w:t>静岡県沼津市東椎路春ノ木５４９－１</w:t>
      </w:r>
    </w:p>
    <w:p w14:paraId="33A52AB5" w14:textId="08128765" w:rsidR="00A62CE7" w:rsidRDefault="007B67E2" w:rsidP="00A62CE7">
      <w:pPr>
        <w:ind w:leftChars="1400" w:left="3990" w:hangingChars="500" w:hanging="1050"/>
      </w:pPr>
      <w:r>
        <w:t xml:space="preserve"> </w:t>
      </w:r>
      <w:r w:rsidR="004A6C14">
        <w:t xml:space="preserve"> </w:t>
      </w:r>
      <w:r>
        <w:t>名 称：</w:t>
      </w:r>
      <w:r w:rsidR="00A62CE7">
        <w:rPr>
          <w:rFonts w:hint="eastAsia"/>
        </w:rPr>
        <w:t>一般社団法人</w:t>
      </w:r>
      <w:r w:rsidR="004A6C14">
        <w:rPr>
          <w:rFonts w:hint="eastAsia"/>
        </w:rPr>
        <w:t xml:space="preserve"> </w:t>
      </w:r>
      <w:r w:rsidR="00A62CE7">
        <w:rPr>
          <w:rFonts w:hint="eastAsia"/>
        </w:rPr>
        <w:t>沼津薬剤師会</w:t>
      </w:r>
      <w:r w:rsidR="000F6032">
        <w:rPr>
          <w:rFonts w:hint="eastAsia"/>
        </w:rPr>
        <w:t xml:space="preserve">　</w:t>
      </w:r>
      <w:r w:rsidR="00A62CE7">
        <w:rPr>
          <w:rFonts w:hint="eastAsia"/>
        </w:rPr>
        <w:t xml:space="preserve">　　　　　　</w:t>
      </w:r>
    </w:p>
    <w:p w14:paraId="275634BB" w14:textId="639B8828" w:rsidR="0010708B" w:rsidRDefault="00A62CE7" w:rsidP="00A62CE7">
      <w:pPr>
        <w:ind w:leftChars="1500" w:left="3990" w:hangingChars="400" w:hanging="840"/>
      </w:pPr>
      <w:r>
        <w:rPr>
          <w:rFonts w:hint="eastAsia"/>
        </w:rPr>
        <w:t>代表者氏名：</w:t>
      </w:r>
      <w:r w:rsidR="004A6C14">
        <w:rPr>
          <w:rFonts w:hint="eastAsia"/>
        </w:rPr>
        <w:t xml:space="preserve"> </w:t>
      </w:r>
      <w:r>
        <w:rPr>
          <w:rFonts w:hint="eastAsia"/>
        </w:rPr>
        <w:t xml:space="preserve">　会長　</w:t>
      </w:r>
      <w:r w:rsidR="004A6C14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0E4D3F">
        <w:rPr>
          <w:rFonts w:hint="eastAsia"/>
        </w:rPr>
        <w:t>板井</w:t>
      </w:r>
      <w:r w:rsidR="0070268C">
        <w:rPr>
          <w:rFonts w:hint="eastAsia"/>
        </w:rPr>
        <w:t xml:space="preserve">　</w:t>
      </w:r>
      <w:r w:rsidR="000E4D3F">
        <w:rPr>
          <w:rFonts w:hint="eastAsia"/>
        </w:rPr>
        <w:t xml:space="preserve">　和</w:t>
      </w:r>
      <w:r w:rsidR="00AA72C7">
        <w:rPr>
          <w:rFonts w:hint="eastAsia"/>
        </w:rPr>
        <w:t>広</w:t>
      </w:r>
      <w:r w:rsidR="00576EF1">
        <w:rPr>
          <w:rFonts w:hint="eastAsia"/>
        </w:rPr>
        <w:t xml:space="preserve">　</w:t>
      </w:r>
      <w:r w:rsidR="000E4D3F">
        <w:rPr>
          <w:rFonts w:hint="eastAsia"/>
        </w:rPr>
        <w:t xml:space="preserve">　</w:t>
      </w:r>
      <w:r w:rsidR="00AA72C7">
        <w:rPr>
          <w:rFonts w:hint="eastAsia"/>
        </w:rPr>
        <w:t xml:space="preserve">　</w:t>
      </w:r>
      <w:r w:rsidR="000E4D3F">
        <w:rPr>
          <w:rFonts w:hint="eastAsia"/>
        </w:rPr>
        <w:t xml:space="preserve">　</w:t>
      </w:r>
      <w:r w:rsidR="007B67E2">
        <w:t>印</w:t>
      </w:r>
    </w:p>
    <w:sectPr w:rsidR="0010708B" w:rsidSect="0018190F">
      <w:pgSz w:w="11906" w:h="16838"/>
      <w:pgMar w:top="72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92A6" w14:textId="77777777" w:rsidR="00B91B34" w:rsidRDefault="00B91B34" w:rsidP="000F6032">
      <w:r>
        <w:separator/>
      </w:r>
    </w:p>
  </w:endnote>
  <w:endnote w:type="continuationSeparator" w:id="0">
    <w:p w14:paraId="21DDEA26" w14:textId="77777777" w:rsidR="00B91B34" w:rsidRDefault="00B91B34" w:rsidP="000F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3BEA" w14:textId="77777777" w:rsidR="00B91B34" w:rsidRDefault="00B91B34" w:rsidP="000F6032">
      <w:r>
        <w:separator/>
      </w:r>
    </w:p>
  </w:footnote>
  <w:footnote w:type="continuationSeparator" w:id="0">
    <w:p w14:paraId="6B97387E" w14:textId="77777777" w:rsidR="00B91B34" w:rsidRDefault="00B91B34" w:rsidP="000F6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4A3A"/>
    <w:multiLevelType w:val="hybridMultilevel"/>
    <w:tmpl w:val="F562400C"/>
    <w:lvl w:ilvl="0" w:tplc="4B2C3C62">
      <w:start w:val="1"/>
      <w:numFmt w:val="ideographTraditional"/>
      <w:lvlText w:val="（%1）"/>
      <w:lvlJc w:val="left"/>
      <w:pPr>
        <w:ind w:left="3575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1" w15:restartNumberingAfterBreak="0">
    <w:nsid w:val="162C49C3"/>
    <w:multiLevelType w:val="hybridMultilevel"/>
    <w:tmpl w:val="1AE413B8"/>
    <w:lvl w:ilvl="0" w:tplc="0ED66F9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904C22"/>
    <w:multiLevelType w:val="hybridMultilevel"/>
    <w:tmpl w:val="570857AC"/>
    <w:lvl w:ilvl="0" w:tplc="8C9A6A5A">
      <w:start w:val="1"/>
      <w:numFmt w:val="ideographTraditional"/>
      <w:lvlText w:val="（%1）"/>
      <w:lvlJc w:val="left"/>
      <w:pPr>
        <w:ind w:left="30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num w:numId="1" w16cid:durableId="37824138">
    <w:abstractNumId w:val="0"/>
  </w:num>
  <w:num w:numId="2" w16cid:durableId="148056204">
    <w:abstractNumId w:val="2"/>
  </w:num>
  <w:num w:numId="3" w16cid:durableId="458887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7E2"/>
    <w:rsid w:val="00000434"/>
    <w:rsid w:val="00022094"/>
    <w:rsid w:val="000266D0"/>
    <w:rsid w:val="00064B9A"/>
    <w:rsid w:val="0008254C"/>
    <w:rsid w:val="000A68F7"/>
    <w:rsid w:val="000E4D3F"/>
    <w:rsid w:val="000F6032"/>
    <w:rsid w:val="0010708B"/>
    <w:rsid w:val="00116463"/>
    <w:rsid w:val="001350AD"/>
    <w:rsid w:val="00136E76"/>
    <w:rsid w:val="001375E6"/>
    <w:rsid w:val="0018190F"/>
    <w:rsid w:val="001E557C"/>
    <w:rsid w:val="00210D76"/>
    <w:rsid w:val="002A56E3"/>
    <w:rsid w:val="002F50FD"/>
    <w:rsid w:val="002F5867"/>
    <w:rsid w:val="00351F19"/>
    <w:rsid w:val="003528A3"/>
    <w:rsid w:val="00376D89"/>
    <w:rsid w:val="003B5284"/>
    <w:rsid w:val="003C3194"/>
    <w:rsid w:val="004A6C14"/>
    <w:rsid w:val="0051459B"/>
    <w:rsid w:val="005549B4"/>
    <w:rsid w:val="00576EF1"/>
    <w:rsid w:val="00584957"/>
    <w:rsid w:val="006C1919"/>
    <w:rsid w:val="0070268C"/>
    <w:rsid w:val="00715C17"/>
    <w:rsid w:val="00731C5B"/>
    <w:rsid w:val="00767759"/>
    <w:rsid w:val="007B67E2"/>
    <w:rsid w:val="00805CCD"/>
    <w:rsid w:val="00956C90"/>
    <w:rsid w:val="009E5002"/>
    <w:rsid w:val="009F24F6"/>
    <w:rsid w:val="00A62CE7"/>
    <w:rsid w:val="00AA72C7"/>
    <w:rsid w:val="00AB5D34"/>
    <w:rsid w:val="00AE6D00"/>
    <w:rsid w:val="00B70D40"/>
    <w:rsid w:val="00B91B34"/>
    <w:rsid w:val="00C026FE"/>
    <w:rsid w:val="00C444F7"/>
    <w:rsid w:val="00C55600"/>
    <w:rsid w:val="00C649F4"/>
    <w:rsid w:val="00C659E4"/>
    <w:rsid w:val="00C90FDB"/>
    <w:rsid w:val="00D20001"/>
    <w:rsid w:val="00E13DE8"/>
    <w:rsid w:val="00E42D85"/>
    <w:rsid w:val="00ED6CB2"/>
    <w:rsid w:val="00F400D2"/>
    <w:rsid w:val="00F5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C3BA8"/>
  <w15:chartTrackingRefBased/>
  <w15:docId w15:val="{1CA07075-9754-462F-8BC3-02E152C6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67E2"/>
    <w:pPr>
      <w:jc w:val="center"/>
    </w:pPr>
  </w:style>
  <w:style w:type="character" w:customStyle="1" w:styleId="a4">
    <w:name w:val="記 (文字)"/>
    <w:basedOn w:val="a0"/>
    <w:link w:val="a3"/>
    <w:uiPriority w:val="99"/>
    <w:rsid w:val="007B67E2"/>
  </w:style>
  <w:style w:type="paragraph" w:styleId="a5">
    <w:name w:val="Closing"/>
    <w:basedOn w:val="a"/>
    <w:link w:val="a6"/>
    <w:uiPriority w:val="99"/>
    <w:unhideWhenUsed/>
    <w:rsid w:val="007B67E2"/>
    <w:pPr>
      <w:jc w:val="right"/>
    </w:pPr>
  </w:style>
  <w:style w:type="character" w:customStyle="1" w:styleId="a6">
    <w:name w:val="結語 (文字)"/>
    <w:basedOn w:val="a0"/>
    <w:link w:val="a5"/>
    <w:uiPriority w:val="99"/>
    <w:rsid w:val="007B67E2"/>
  </w:style>
  <w:style w:type="paragraph" w:styleId="a7">
    <w:name w:val="List Paragraph"/>
    <w:basedOn w:val="a"/>
    <w:uiPriority w:val="34"/>
    <w:qFormat/>
    <w:rsid w:val="007B67E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F60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6032"/>
  </w:style>
  <w:style w:type="paragraph" w:styleId="aa">
    <w:name w:val="footer"/>
    <w:basedOn w:val="a"/>
    <w:link w:val="ab"/>
    <w:uiPriority w:val="99"/>
    <w:unhideWhenUsed/>
    <w:rsid w:val="000F60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泰</dc:creator>
  <cp:keywords/>
  <dc:description/>
  <cp:lastModifiedBy>正田　長彦／Masada,Hisahiko</cp:lastModifiedBy>
  <cp:revision>3</cp:revision>
  <cp:lastPrinted>2022-05-23T00:41:00Z</cp:lastPrinted>
  <dcterms:created xsi:type="dcterms:W3CDTF">2023-06-12T06:54:00Z</dcterms:created>
  <dcterms:modified xsi:type="dcterms:W3CDTF">2023-09-04T09:06:00Z</dcterms:modified>
</cp:coreProperties>
</file>