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B295C" w14:textId="189200FA" w:rsidR="00932AAD" w:rsidRPr="00932AAD" w:rsidRDefault="00C757F4" w:rsidP="00932AAD">
      <w:pPr>
        <w:rPr>
          <w:szCs w:val="21"/>
        </w:rPr>
      </w:pPr>
      <w:r>
        <w:rPr>
          <w:rFonts w:hint="eastAsia"/>
          <w:szCs w:val="21"/>
        </w:rPr>
        <w:t>静岡</w:t>
      </w:r>
      <w:r w:rsidR="008C477F">
        <w:rPr>
          <w:rFonts w:hint="eastAsia"/>
          <w:szCs w:val="21"/>
        </w:rPr>
        <w:t>医療センター</w:t>
      </w:r>
      <w:r w:rsidR="00932AAD" w:rsidRPr="00932AAD">
        <w:rPr>
          <w:rFonts w:hint="eastAsia"/>
          <w:szCs w:val="21"/>
        </w:rPr>
        <w:t xml:space="preserve">　薬剤部</w:t>
      </w:r>
      <w:r w:rsidR="009A06F2">
        <w:rPr>
          <w:rFonts w:hint="eastAsia"/>
          <w:szCs w:val="21"/>
        </w:rPr>
        <w:t xml:space="preserve">　御中</w:t>
      </w:r>
    </w:p>
    <w:p w14:paraId="75FD0046" w14:textId="77777777" w:rsidR="006967DE" w:rsidRDefault="00AF7F96" w:rsidP="0044592D">
      <w:pPr>
        <w:ind w:right="440"/>
        <w:jc w:val="right"/>
        <w:rPr>
          <w:sz w:val="44"/>
          <w:szCs w:val="44"/>
        </w:rPr>
      </w:pPr>
      <w:r w:rsidRPr="00AF7F96">
        <w:rPr>
          <w:rFonts w:hint="eastAsia"/>
          <w:sz w:val="44"/>
          <w:szCs w:val="44"/>
        </w:rPr>
        <w:t>入院前の患者の服薬状況等に係る</w:t>
      </w:r>
      <w:r w:rsidR="008B676D" w:rsidRPr="00AF7F96">
        <w:rPr>
          <w:rFonts w:hint="eastAsia"/>
          <w:sz w:val="44"/>
          <w:szCs w:val="44"/>
        </w:rPr>
        <w:t>情報提供書</w:t>
      </w:r>
      <w:r w:rsidR="00D60B92" w:rsidRPr="00AF7F96">
        <w:rPr>
          <w:rFonts w:hint="eastAsia"/>
          <w:sz w:val="44"/>
          <w:szCs w:val="44"/>
        </w:rPr>
        <w:t xml:space="preserve">　</w:t>
      </w:r>
    </w:p>
    <w:p w14:paraId="57AA9205" w14:textId="2FF385D8" w:rsidR="006967DE" w:rsidRPr="006967DE" w:rsidRDefault="006967DE" w:rsidP="00C63A11">
      <w:pPr>
        <w:ind w:right="800"/>
        <w:jc w:val="right"/>
        <w:rPr>
          <w:rFonts w:hint="eastAsia"/>
          <w:sz w:val="36"/>
          <w:szCs w:val="36"/>
        </w:rPr>
      </w:pPr>
    </w:p>
    <w:p w14:paraId="791C2915" w14:textId="0600618A" w:rsidR="0009462E" w:rsidRPr="0009462E" w:rsidRDefault="00D60B92" w:rsidP="0044592D">
      <w:pPr>
        <w:ind w:right="440"/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 w:rsidR="006C7D18">
        <w:rPr>
          <w:rFonts w:hint="eastAsia"/>
          <w:szCs w:val="21"/>
        </w:rPr>
        <w:t>（西暦）</w:t>
      </w:r>
      <w:r w:rsidR="003573D7">
        <w:rPr>
          <w:rFonts w:hint="eastAsia"/>
          <w:szCs w:val="21"/>
        </w:rPr>
        <w:t xml:space="preserve">　　　年　　　月　　　日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766"/>
        <w:gridCol w:w="352"/>
        <w:gridCol w:w="669"/>
        <w:gridCol w:w="1689"/>
        <w:gridCol w:w="900"/>
        <w:gridCol w:w="2270"/>
      </w:tblGrid>
      <w:tr w:rsidR="005601D5" w14:paraId="3492CEBE" w14:textId="77777777" w:rsidTr="0044592D">
        <w:trPr>
          <w:trHeight w:val="1378"/>
        </w:trPr>
        <w:tc>
          <w:tcPr>
            <w:tcW w:w="1560" w:type="dxa"/>
            <w:tcBorders>
              <w:bottom w:val="single" w:sz="4" w:space="0" w:color="auto"/>
            </w:tcBorders>
          </w:tcPr>
          <w:p w14:paraId="31BD8DF4" w14:textId="6889D94D" w:rsidR="005601D5" w:rsidRDefault="00A3166E" w:rsidP="00EF75AB">
            <w:pPr>
              <w:rPr>
                <w:sz w:val="18"/>
                <w:szCs w:val="18"/>
              </w:rPr>
            </w:pPr>
            <w:r w:rsidRPr="00AA0D24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35E658" wp14:editId="4A91EDDE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233680</wp:posOffset>
                      </wp:positionV>
                      <wp:extent cx="6457950" cy="19050"/>
                      <wp:effectExtent l="0" t="0" r="19050" b="19050"/>
                      <wp:wrapNone/>
                      <wp:docPr id="1308955731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C8228B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18.4pt" to="503.8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D211C7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EA30366" wp14:editId="478544AC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252729</wp:posOffset>
                      </wp:positionV>
                      <wp:extent cx="6467475" cy="0"/>
                      <wp:effectExtent l="0" t="0" r="0" b="0"/>
                      <wp:wrapNone/>
                      <wp:docPr id="876863373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67475" cy="0"/>
                              </a:xfrm>
                              <a:prstGeom prst="lin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23BEAA" id="直線コネクタ 1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pt,19.9pt" to="505.3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" stroked="f" strokeweight=".5pt">
                      <v:stroke joinstyle="miter"/>
                    </v:line>
                  </w:pict>
                </mc:Fallback>
              </mc:AlternateContent>
            </w:r>
            <w:r w:rsidR="005601D5">
              <w:rPr>
                <w:rFonts w:hint="eastAsia"/>
                <w:sz w:val="18"/>
                <w:szCs w:val="18"/>
              </w:rPr>
              <w:t>患者</w:t>
            </w:r>
            <w:r w:rsidR="005601D5">
              <w:rPr>
                <w:rFonts w:hint="eastAsia"/>
                <w:sz w:val="18"/>
                <w:szCs w:val="18"/>
              </w:rPr>
              <w:t>ID</w:t>
            </w:r>
          </w:p>
          <w:p w14:paraId="4CC5270D" w14:textId="61375552" w:rsidR="005601D5" w:rsidRDefault="005601D5" w:rsidP="00EF75A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  <w:p w14:paraId="030BFAB4" w14:textId="56483954" w:rsidR="005601D5" w:rsidRPr="0028373A" w:rsidRDefault="005601D5" w:rsidP="0028373A">
            <w:pPr>
              <w:jc w:val="distribute"/>
              <w:rPr>
                <w:sz w:val="24"/>
              </w:rPr>
            </w:pPr>
            <w:r w:rsidRPr="0028373A">
              <w:rPr>
                <w:rFonts w:hint="eastAsia"/>
                <w:sz w:val="24"/>
              </w:rPr>
              <w:t>患者氏名</w:t>
            </w:r>
          </w:p>
          <w:p w14:paraId="22BD1C6B" w14:textId="20C2BE32" w:rsidR="005601D5" w:rsidRDefault="005601D5" w:rsidP="00EF75AB"/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4BF7F5AF" w14:textId="77777777" w:rsidR="005601D5" w:rsidRDefault="005601D5" w:rsidP="00EF75AB"/>
        </w:tc>
        <w:tc>
          <w:tcPr>
            <w:tcW w:w="55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4EB826" w14:textId="1ED02E7A" w:rsidR="005601D5" w:rsidRDefault="005601D5" w:rsidP="00EF75AB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1966571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大正　　　</w:t>
            </w:r>
            <w:sdt>
              <w:sdtPr>
                <w:rPr>
                  <w:rFonts w:hint="eastAsia"/>
                </w:rPr>
                <w:id w:val="-526303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昭和　　　</w:t>
            </w:r>
            <w:sdt>
              <w:sdtPr>
                <w:rPr>
                  <w:rFonts w:hint="eastAsia"/>
                </w:rPr>
                <w:id w:val="10203602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平成　　　</w:t>
            </w:r>
            <w:sdt>
              <w:sdtPr>
                <w:rPr>
                  <w:rFonts w:hint="eastAsia"/>
                </w:rPr>
                <w:id w:val="16138621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令和</w:t>
            </w:r>
          </w:p>
          <w:p w14:paraId="526A0AC4" w14:textId="55AAC7B3" w:rsidR="005601D5" w:rsidRDefault="005601D5" w:rsidP="005601D5"/>
          <w:p w14:paraId="0E5F9972" w14:textId="039DFE39" w:rsidR="005601D5" w:rsidRDefault="00A3166E" w:rsidP="00EF75A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B4FA4D" wp14:editId="77525C2B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233679</wp:posOffset>
                      </wp:positionV>
                      <wp:extent cx="3486150" cy="0"/>
                      <wp:effectExtent l="0" t="0" r="0" b="0"/>
                      <wp:wrapNone/>
                      <wp:docPr id="1809331550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86150" cy="0"/>
                              </a:xfrm>
                              <a:prstGeom prst="lin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B59B8D" id="直線コネクタ 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pt,18.4pt" to="270.7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" stroked="f" strokeweight=".5pt">
                      <v:stroke joinstyle="miter"/>
                    </v:line>
                  </w:pict>
                </mc:Fallback>
              </mc:AlternateContent>
            </w:r>
            <w:r w:rsidR="002415CC">
              <w:rPr>
                <w:rFonts w:hint="eastAsia"/>
              </w:rPr>
              <w:t xml:space="preserve">　　　　　　年　　　月　　　日　生</w:t>
            </w:r>
          </w:p>
          <w:p w14:paraId="492BE8E7" w14:textId="76022CF4" w:rsidR="002F6F16" w:rsidRPr="002F6F16" w:rsidRDefault="002F6F16" w:rsidP="002F6F16">
            <w:pPr>
              <w:ind w:firstLineChars="100" w:firstLine="210"/>
            </w:pPr>
            <w:r>
              <w:rPr>
                <w:rFonts w:hint="eastAsia"/>
              </w:rPr>
              <w:t xml:space="preserve">　　　　　</w:t>
            </w:r>
            <w:sdt>
              <w:sdtPr>
                <w:rPr>
                  <w:rFonts w:hint="eastAsia"/>
                </w:rPr>
                <w:id w:val="-36897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男　　　　　　　</w:t>
            </w:r>
            <w:sdt>
              <w:sdtPr>
                <w:rPr>
                  <w:rFonts w:hint="eastAsia"/>
                </w:rPr>
                <w:id w:val="163623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女</w:t>
            </w:r>
          </w:p>
        </w:tc>
      </w:tr>
      <w:tr w:rsidR="002B071E" w14:paraId="14530684" w14:textId="77777777" w:rsidTr="0044592D">
        <w:trPr>
          <w:cantSplit/>
          <w:trHeight w:val="491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3B2D" w14:textId="7B942A24" w:rsidR="002B071E" w:rsidRPr="008B676D" w:rsidRDefault="002B071E" w:rsidP="00EF75AB">
            <w:r>
              <w:rPr>
                <w:rFonts w:hint="eastAsia"/>
              </w:rPr>
              <w:t>現在服用中の処方薬・市販薬など</w:t>
            </w:r>
            <w:r w:rsidR="00487DFF">
              <w:rPr>
                <w:rFonts w:hint="eastAsia"/>
              </w:rPr>
              <w:t>（</w:t>
            </w:r>
            <w:r w:rsidR="00DF5C9F">
              <w:rPr>
                <w:rFonts w:hint="eastAsia"/>
              </w:rPr>
              <w:t>静岡</w:t>
            </w:r>
            <w:r w:rsidR="00487DFF">
              <w:rPr>
                <w:rFonts w:hint="eastAsia"/>
              </w:rPr>
              <w:t>医療センターの薬</w:t>
            </w:r>
            <w:r w:rsidR="00402B2E">
              <w:rPr>
                <w:rFonts w:hint="eastAsia"/>
              </w:rPr>
              <w:t>含む</w:t>
            </w:r>
            <w:r w:rsidR="0069797F">
              <w:rPr>
                <w:rFonts w:hint="eastAsia"/>
              </w:rPr>
              <w:t>）</w:t>
            </w:r>
            <w:r w:rsidR="00434C02">
              <w:rPr>
                <w:rFonts w:hint="eastAsia"/>
              </w:rPr>
              <w:t xml:space="preserve">　　処方</w:t>
            </w:r>
            <w:r w:rsidR="006967DE">
              <w:rPr>
                <w:rFonts w:hint="eastAsia"/>
              </w:rPr>
              <w:t>病院医院</w:t>
            </w:r>
            <w:r w:rsidR="00434C02">
              <w:rPr>
                <w:rFonts w:hint="eastAsia"/>
              </w:rPr>
              <w:t>名記載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65AA131" wp14:editId="635E6C2F">
                      <wp:simplePos x="0" y="0"/>
                      <wp:positionH relativeFrom="column">
                        <wp:posOffset>3284855</wp:posOffset>
                      </wp:positionH>
                      <wp:positionV relativeFrom="paragraph">
                        <wp:posOffset>-61595</wp:posOffset>
                      </wp:positionV>
                      <wp:extent cx="0" cy="638175"/>
                      <wp:effectExtent l="0" t="0" r="0" b="0"/>
                      <wp:wrapNone/>
                      <wp:docPr id="1355606683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38175"/>
                              </a:xfrm>
                              <a:prstGeom prst="lin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44CD64" id="直線コネクタ 2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65pt,-4.85pt" to="258.65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" stroked="f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C14576" w14:paraId="45FAFA8B" w14:textId="77777777" w:rsidTr="00C14576">
        <w:trPr>
          <w:cantSplit/>
          <w:trHeight w:val="330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8249" w14:textId="77777777" w:rsidR="00C14576" w:rsidRPr="008B676D" w:rsidRDefault="00C14576" w:rsidP="00EF75AB"/>
        </w:tc>
      </w:tr>
      <w:tr w:rsidR="00C14576" w:rsidRPr="00A3166E" w14:paraId="0D0EE100" w14:textId="77777777" w:rsidTr="00BC39D7">
        <w:trPr>
          <w:cantSplit/>
          <w:trHeight w:val="315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26516F" w14:textId="77777777" w:rsidR="00C14576" w:rsidRPr="008B676D" w:rsidRDefault="00C14576" w:rsidP="00C14576"/>
        </w:tc>
      </w:tr>
      <w:tr w:rsidR="00C14576" w14:paraId="30FF6646" w14:textId="77777777" w:rsidTr="00EA5328">
        <w:trPr>
          <w:cantSplit/>
          <w:trHeight w:val="315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690C08" w14:textId="77777777" w:rsidR="00C14576" w:rsidRPr="008B676D" w:rsidRDefault="00C14576" w:rsidP="00C14576"/>
        </w:tc>
      </w:tr>
      <w:tr w:rsidR="00C14576" w14:paraId="3B6DADCD" w14:textId="77777777" w:rsidTr="00C14576">
        <w:trPr>
          <w:cantSplit/>
          <w:trHeight w:val="300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5F91EB" w14:textId="77777777" w:rsidR="00C14576" w:rsidRPr="006967DE" w:rsidRDefault="00C14576" w:rsidP="00EF75AB"/>
        </w:tc>
      </w:tr>
      <w:tr w:rsidR="00C14576" w14:paraId="39FCBA19" w14:textId="77777777" w:rsidTr="00C14576">
        <w:trPr>
          <w:cantSplit/>
          <w:trHeight w:val="285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6A4C44" w14:textId="77777777" w:rsidR="00C14576" w:rsidRPr="008B676D" w:rsidRDefault="00C14576" w:rsidP="00EF75AB"/>
        </w:tc>
      </w:tr>
      <w:tr w:rsidR="00C14576" w14:paraId="1EFAF6D2" w14:textId="77777777" w:rsidTr="00C14576">
        <w:trPr>
          <w:cantSplit/>
          <w:trHeight w:val="285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EDD46B" w14:textId="77777777" w:rsidR="00C14576" w:rsidRPr="008B676D" w:rsidRDefault="00C14576" w:rsidP="00EF75AB"/>
        </w:tc>
      </w:tr>
      <w:tr w:rsidR="00C14576" w14:paraId="4128B52F" w14:textId="77777777" w:rsidTr="00C14576">
        <w:trPr>
          <w:cantSplit/>
          <w:trHeight w:val="285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675B5C" w14:textId="77777777" w:rsidR="00C14576" w:rsidRPr="008B676D" w:rsidRDefault="00C14576" w:rsidP="00EF75AB"/>
        </w:tc>
      </w:tr>
      <w:tr w:rsidR="00C14576" w14:paraId="62E5AD02" w14:textId="77777777" w:rsidTr="00C14576">
        <w:trPr>
          <w:cantSplit/>
          <w:trHeight w:val="285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7C962" w14:textId="77777777" w:rsidR="00C14576" w:rsidRPr="008B676D" w:rsidRDefault="00C14576" w:rsidP="00EF75AB"/>
        </w:tc>
      </w:tr>
      <w:tr w:rsidR="00C14576" w14:paraId="7EFA886C" w14:textId="77777777" w:rsidTr="00C14576">
        <w:trPr>
          <w:cantSplit/>
          <w:trHeight w:val="285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C573DC" w14:textId="77777777" w:rsidR="00C14576" w:rsidRPr="008B676D" w:rsidRDefault="00C14576" w:rsidP="00EF75AB"/>
        </w:tc>
      </w:tr>
      <w:tr w:rsidR="00C14576" w14:paraId="0CBBF724" w14:textId="77777777" w:rsidTr="00C14576">
        <w:trPr>
          <w:cantSplit/>
          <w:trHeight w:val="285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D3FDCA" w14:textId="77777777" w:rsidR="00C14576" w:rsidRPr="008B676D" w:rsidRDefault="00C14576" w:rsidP="00EF75AB"/>
        </w:tc>
      </w:tr>
      <w:tr w:rsidR="00C14576" w14:paraId="3E220268" w14:textId="77777777" w:rsidTr="00C14576">
        <w:trPr>
          <w:cantSplit/>
          <w:trHeight w:val="285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13C2BA" w14:textId="77777777" w:rsidR="00C14576" w:rsidRPr="008B676D" w:rsidRDefault="00C14576" w:rsidP="00EF75AB"/>
        </w:tc>
      </w:tr>
      <w:tr w:rsidR="00C14576" w14:paraId="2A9CAE92" w14:textId="77777777" w:rsidTr="00C14576">
        <w:trPr>
          <w:cantSplit/>
          <w:trHeight w:val="285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B6D881" w14:textId="77777777" w:rsidR="00C14576" w:rsidRPr="008B676D" w:rsidRDefault="00C14576" w:rsidP="00EF75AB"/>
        </w:tc>
      </w:tr>
      <w:tr w:rsidR="00C14576" w14:paraId="7F497E7B" w14:textId="77777777" w:rsidTr="00C14576">
        <w:trPr>
          <w:cantSplit/>
          <w:trHeight w:val="285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59C78F" w14:textId="77777777" w:rsidR="00C14576" w:rsidRPr="008B676D" w:rsidRDefault="00C14576" w:rsidP="00EF75AB"/>
        </w:tc>
      </w:tr>
      <w:tr w:rsidR="00C14576" w14:paraId="7979787B" w14:textId="77777777" w:rsidTr="00C14576">
        <w:trPr>
          <w:cantSplit/>
          <w:trHeight w:val="285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E5BC67" w14:textId="77777777" w:rsidR="00C14576" w:rsidRPr="008B676D" w:rsidRDefault="00C14576" w:rsidP="00EF75AB"/>
        </w:tc>
      </w:tr>
      <w:tr w:rsidR="00C14576" w14:paraId="2398600B" w14:textId="77777777" w:rsidTr="00C14576">
        <w:trPr>
          <w:cantSplit/>
          <w:trHeight w:val="285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17EAD3" w14:textId="77777777" w:rsidR="00C14576" w:rsidRPr="008B676D" w:rsidRDefault="00C14576" w:rsidP="00EF75AB"/>
        </w:tc>
      </w:tr>
      <w:tr w:rsidR="00C14576" w14:paraId="5D1C27C4" w14:textId="77777777" w:rsidTr="00C14576">
        <w:trPr>
          <w:cantSplit/>
          <w:trHeight w:val="285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1BA1D5" w14:textId="77777777" w:rsidR="00C14576" w:rsidRPr="008B676D" w:rsidRDefault="00C14576" w:rsidP="00EF75AB"/>
        </w:tc>
      </w:tr>
      <w:tr w:rsidR="00C14576" w14:paraId="08DE0932" w14:textId="77777777" w:rsidTr="00C14576">
        <w:trPr>
          <w:cantSplit/>
          <w:trHeight w:val="285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3420E0" w14:textId="77777777" w:rsidR="00C14576" w:rsidRPr="008B676D" w:rsidRDefault="00C14576" w:rsidP="00EF75AB"/>
        </w:tc>
      </w:tr>
      <w:tr w:rsidR="00C14576" w14:paraId="32FFF2A2" w14:textId="77777777" w:rsidTr="00C14576">
        <w:trPr>
          <w:cantSplit/>
          <w:trHeight w:val="285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81434F" w14:textId="77777777" w:rsidR="00C14576" w:rsidRPr="008B676D" w:rsidRDefault="00C14576" w:rsidP="00EF75AB"/>
        </w:tc>
      </w:tr>
      <w:tr w:rsidR="00C14576" w14:paraId="71A3C8B9" w14:textId="77777777" w:rsidTr="00C14576">
        <w:trPr>
          <w:cantSplit/>
          <w:trHeight w:val="285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A3F2BC" w14:textId="77777777" w:rsidR="00C14576" w:rsidRPr="008B676D" w:rsidRDefault="00C14576" w:rsidP="00EF75AB"/>
        </w:tc>
      </w:tr>
      <w:tr w:rsidR="00C14576" w14:paraId="6C0879A0" w14:textId="77777777" w:rsidTr="00C14576">
        <w:trPr>
          <w:cantSplit/>
          <w:trHeight w:val="285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455CDD" w14:textId="77777777" w:rsidR="00C14576" w:rsidRPr="008B676D" w:rsidRDefault="00C14576" w:rsidP="00EF75AB"/>
        </w:tc>
      </w:tr>
      <w:tr w:rsidR="00C14576" w14:paraId="3980FA4A" w14:textId="77777777" w:rsidTr="00C14576">
        <w:trPr>
          <w:cantSplit/>
          <w:trHeight w:val="285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780B2" w14:textId="77777777" w:rsidR="00C14576" w:rsidRPr="008B676D" w:rsidRDefault="00C14576" w:rsidP="00EF75AB"/>
        </w:tc>
      </w:tr>
      <w:tr w:rsidR="00C14576" w14:paraId="6363AF1E" w14:textId="77777777" w:rsidTr="00C14576">
        <w:trPr>
          <w:cantSplit/>
          <w:trHeight w:val="285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7DF70" w14:textId="77777777" w:rsidR="00C14576" w:rsidRPr="008B676D" w:rsidRDefault="00C14576" w:rsidP="00EF75AB"/>
        </w:tc>
      </w:tr>
      <w:tr w:rsidR="00C14576" w14:paraId="11831312" w14:textId="77777777" w:rsidTr="00C14576">
        <w:trPr>
          <w:cantSplit/>
          <w:trHeight w:val="285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5978FB" w14:textId="77777777" w:rsidR="00C14576" w:rsidRPr="008B676D" w:rsidRDefault="00C14576" w:rsidP="00EF75AB"/>
        </w:tc>
      </w:tr>
      <w:tr w:rsidR="00C14576" w14:paraId="79400D95" w14:textId="77777777" w:rsidTr="00C14576">
        <w:trPr>
          <w:cantSplit/>
          <w:trHeight w:val="285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7FF75" w14:textId="77777777" w:rsidR="00C14576" w:rsidRPr="008B676D" w:rsidRDefault="00C14576" w:rsidP="00EF75AB"/>
        </w:tc>
      </w:tr>
      <w:tr w:rsidR="00C14576" w14:paraId="5101F3D1" w14:textId="77777777" w:rsidTr="00C14576">
        <w:trPr>
          <w:cantSplit/>
          <w:trHeight w:val="285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FC9EA" w14:textId="77777777" w:rsidR="00C14576" w:rsidRPr="008B676D" w:rsidRDefault="00C14576" w:rsidP="00EF75AB"/>
        </w:tc>
      </w:tr>
      <w:tr w:rsidR="00C14576" w14:paraId="076C01CC" w14:textId="77777777" w:rsidTr="00C14576">
        <w:trPr>
          <w:cantSplit/>
          <w:trHeight w:val="285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E2B33" w14:textId="77777777" w:rsidR="00C14576" w:rsidRPr="008B676D" w:rsidRDefault="00C14576" w:rsidP="00EF75AB"/>
        </w:tc>
      </w:tr>
      <w:tr w:rsidR="00C14576" w14:paraId="2459A5DB" w14:textId="77777777" w:rsidTr="00C14576">
        <w:trPr>
          <w:cantSplit/>
          <w:trHeight w:val="285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AE256" w14:textId="77777777" w:rsidR="00C14576" w:rsidRPr="008B676D" w:rsidRDefault="00C14576" w:rsidP="00EF75AB"/>
        </w:tc>
      </w:tr>
      <w:tr w:rsidR="00C14576" w14:paraId="6DA7E50D" w14:textId="77777777" w:rsidTr="00C14576">
        <w:trPr>
          <w:cantSplit/>
          <w:trHeight w:val="285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991AD9" w14:textId="77777777" w:rsidR="00C14576" w:rsidRPr="008B676D" w:rsidRDefault="00C14576" w:rsidP="00EF75AB"/>
        </w:tc>
      </w:tr>
      <w:tr w:rsidR="00C14576" w14:paraId="0E587FFC" w14:textId="77777777" w:rsidTr="00C14576">
        <w:trPr>
          <w:cantSplit/>
          <w:trHeight w:val="285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DF6F8" w14:textId="77777777" w:rsidR="00C14576" w:rsidRPr="008B676D" w:rsidRDefault="00C14576" w:rsidP="00EF75AB"/>
        </w:tc>
      </w:tr>
      <w:tr w:rsidR="00C14576" w14:paraId="5BE88223" w14:textId="77777777" w:rsidTr="00C14576">
        <w:trPr>
          <w:cantSplit/>
          <w:trHeight w:val="285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A8AC58" w14:textId="77777777" w:rsidR="00C14576" w:rsidRPr="008B676D" w:rsidRDefault="00C14576" w:rsidP="00EF75AB"/>
        </w:tc>
      </w:tr>
      <w:tr w:rsidR="00C14576" w14:paraId="6D8421BD" w14:textId="77777777" w:rsidTr="00C14576">
        <w:trPr>
          <w:cantSplit/>
          <w:trHeight w:val="285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71CAE" w14:textId="77777777" w:rsidR="00C14576" w:rsidRPr="008B676D" w:rsidRDefault="00C14576" w:rsidP="00EF75AB"/>
        </w:tc>
      </w:tr>
      <w:tr w:rsidR="00821052" w:rsidRPr="00EF75AB" w14:paraId="569A0A98" w14:textId="77777777" w:rsidTr="00B9102B">
        <w:trPr>
          <w:cantSplit/>
          <w:trHeight w:val="2252"/>
        </w:trPr>
        <w:tc>
          <w:tcPr>
            <w:tcW w:w="1560" w:type="dxa"/>
            <w:tcBorders>
              <w:top w:val="single" w:sz="4" w:space="0" w:color="auto"/>
            </w:tcBorders>
          </w:tcPr>
          <w:p w14:paraId="5B09814E" w14:textId="64D23F26" w:rsidR="00821052" w:rsidRDefault="00821052" w:rsidP="00434C02">
            <w:r>
              <w:lastRenderedPageBreak/>
              <w:t>今回の入院のための薬の整理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</w:tcBorders>
          </w:tcPr>
          <w:p w14:paraId="26540199" w14:textId="77777777" w:rsidR="00821052" w:rsidRDefault="00821052" w:rsidP="0058332B">
            <w:pPr>
              <w:ind w:left="15"/>
            </w:pPr>
            <w:r>
              <w:rPr>
                <w:rFonts w:hint="eastAsia"/>
              </w:rPr>
              <w:t>□実施　　　□未</w:t>
            </w:r>
          </w:p>
          <w:p w14:paraId="16B270B2" w14:textId="5F91E39F" w:rsidR="00821052" w:rsidRDefault="00821052" w:rsidP="0058332B">
            <w:pPr>
              <w:ind w:left="15"/>
            </w:pPr>
            <w:r>
              <w:rPr>
                <w:rFonts w:hint="eastAsia"/>
              </w:rPr>
              <w:t>（整理内容）</w:t>
            </w:r>
          </w:p>
        </w:tc>
      </w:tr>
      <w:tr w:rsidR="005F76CB" w:rsidRPr="00EF75AB" w14:paraId="35D2D2F6" w14:textId="77777777" w:rsidTr="00821052">
        <w:trPr>
          <w:cantSplit/>
          <w:trHeight w:val="1543"/>
        </w:trPr>
        <w:tc>
          <w:tcPr>
            <w:tcW w:w="1560" w:type="dxa"/>
            <w:tcBorders>
              <w:top w:val="single" w:sz="4" w:space="0" w:color="auto"/>
            </w:tcBorders>
          </w:tcPr>
          <w:p w14:paraId="4323D418" w14:textId="6FD860F3" w:rsidR="005F76CB" w:rsidRDefault="00821052" w:rsidP="00434C02">
            <w:r>
              <w:br w:type="page"/>
            </w:r>
            <w:r w:rsidR="005F76CB">
              <w:rPr>
                <w:rFonts w:hint="eastAsia"/>
              </w:rPr>
              <w:t>服薬管理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</w:tcBorders>
          </w:tcPr>
          <w:p w14:paraId="7AD63BC0" w14:textId="77777777" w:rsidR="005F76CB" w:rsidRDefault="00000000" w:rsidP="00821052">
            <w:sdt>
              <w:sdtPr>
                <w:rPr>
                  <w:rFonts w:hint="eastAsia"/>
                </w:rPr>
                <w:id w:val="5422565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F76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F76CB">
              <w:rPr>
                <w:rFonts w:hint="eastAsia"/>
              </w:rPr>
              <w:t xml:space="preserve">自己管理　　　　</w:t>
            </w:r>
            <w:sdt>
              <w:sdtPr>
                <w:rPr>
                  <w:rFonts w:hint="eastAsia"/>
                </w:rPr>
                <w:id w:val="-18732243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F76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F76CB">
              <w:rPr>
                <w:rFonts w:hint="eastAsia"/>
              </w:rPr>
              <w:t>補助管理者あり</w:t>
            </w:r>
          </w:p>
          <w:p w14:paraId="508C6A32" w14:textId="53249C51" w:rsidR="00821052" w:rsidRDefault="00B9102B" w:rsidP="00821052">
            <w:r w:rsidRPr="00434C02">
              <w:rPr>
                <w:sz w:val="18"/>
                <w:szCs w:val="18"/>
              </w:rPr>
              <w:t>（例：視力低下、聴力低下、認知機能低下、嚥下困難、お薬カレンダー使用　ロボット支援　等）</w:t>
            </w:r>
          </w:p>
        </w:tc>
      </w:tr>
      <w:tr w:rsidR="00434C02" w:rsidRPr="00EF75AB" w14:paraId="66C8B046" w14:textId="77777777" w:rsidTr="00821052">
        <w:trPr>
          <w:cantSplit/>
          <w:trHeight w:val="1411"/>
        </w:trPr>
        <w:tc>
          <w:tcPr>
            <w:tcW w:w="1560" w:type="dxa"/>
          </w:tcPr>
          <w:p w14:paraId="548AA267" w14:textId="77777777" w:rsidR="00434C02" w:rsidRDefault="00434C02" w:rsidP="0044592D">
            <w:r>
              <w:rPr>
                <w:rFonts w:hint="eastAsia"/>
              </w:rPr>
              <w:t>病歴</w:t>
            </w:r>
          </w:p>
          <w:p w14:paraId="79384969" w14:textId="613CC3BA" w:rsidR="00434C02" w:rsidRPr="00434C02" w:rsidRDefault="00434C02" w:rsidP="0044592D">
            <w:pPr>
              <w:rPr>
                <w:sz w:val="16"/>
                <w:szCs w:val="16"/>
              </w:rPr>
            </w:pPr>
            <w:r w:rsidRPr="00434C02">
              <w:rPr>
                <w:rFonts w:hint="eastAsia"/>
                <w:sz w:val="16"/>
                <w:szCs w:val="16"/>
              </w:rPr>
              <w:t>分る範囲で記載</w:t>
            </w:r>
          </w:p>
        </w:tc>
        <w:tc>
          <w:tcPr>
            <w:tcW w:w="8646" w:type="dxa"/>
            <w:gridSpan w:val="6"/>
          </w:tcPr>
          <w:p w14:paraId="7F652851" w14:textId="77777777" w:rsidR="00434C02" w:rsidRDefault="00434C02" w:rsidP="0044592D">
            <w:pPr>
              <w:ind w:left="15"/>
            </w:pPr>
          </w:p>
        </w:tc>
      </w:tr>
      <w:tr w:rsidR="0044592D" w:rsidRPr="00EF75AB" w14:paraId="59A80808" w14:textId="77777777" w:rsidTr="00821052">
        <w:trPr>
          <w:cantSplit/>
          <w:trHeight w:val="1981"/>
        </w:trPr>
        <w:tc>
          <w:tcPr>
            <w:tcW w:w="1560" w:type="dxa"/>
          </w:tcPr>
          <w:p w14:paraId="439AFC6F" w14:textId="2C9EB3F1" w:rsidR="0044592D" w:rsidRDefault="0044592D" w:rsidP="0044592D">
            <w:r>
              <w:rPr>
                <w:rFonts w:hint="eastAsia"/>
              </w:rPr>
              <w:t>調剤</w:t>
            </w:r>
            <w:r w:rsidR="009E0F7F">
              <w:rPr>
                <w:rFonts w:hint="eastAsia"/>
              </w:rPr>
              <w:t>上</w:t>
            </w:r>
            <w:r>
              <w:rPr>
                <w:rFonts w:hint="eastAsia"/>
              </w:rPr>
              <w:t>注意すべき事項</w:t>
            </w:r>
          </w:p>
        </w:tc>
        <w:tc>
          <w:tcPr>
            <w:tcW w:w="8646" w:type="dxa"/>
            <w:gridSpan w:val="6"/>
          </w:tcPr>
          <w:p w14:paraId="2BD3065E" w14:textId="53BACD60" w:rsidR="0044592D" w:rsidRDefault="0044592D" w:rsidP="0044592D">
            <w:pPr>
              <w:ind w:left="15"/>
              <w:rPr>
                <w:lang w:eastAsia="zh-TW"/>
              </w:rPr>
            </w:pPr>
            <w:r>
              <w:rPr>
                <w:lang w:eastAsia="zh-TW"/>
              </w:rPr>
              <w:t>（一包化調剤、粉砕調剤　等）</w:t>
            </w:r>
          </w:p>
        </w:tc>
      </w:tr>
      <w:tr w:rsidR="005F76CB" w:rsidRPr="00EF75AB" w14:paraId="6DE191FE" w14:textId="77777777" w:rsidTr="00821052">
        <w:trPr>
          <w:cantSplit/>
          <w:trHeight w:val="1408"/>
        </w:trPr>
        <w:tc>
          <w:tcPr>
            <w:tcW w:w="1560" w:type="dxa"/>
          </w:tcPr>
          <w:p w14:paraId="47857DA1" w14:textId="7D4DD654" w:rsidR="005F76CB" w:rsidRDefault="005F76CB" w:rsidP="0044592D">
            <w:r>
              <w:rPr>
                <w:rFonts w:hint="eastAsia"/>
              </w:rPr>
              <w:t>服薬状況</w:t>
            </w:r>
          </w:p>
        </w:tc>
        <w:tc>
          <w:tcPr>
            <w:tcW w:w="8646" w:type="dxa"/>
            <w:gridSpan w:val="6"/>
          </w:tcPr>
          <w:p w14:paraId="67316AF8" w14:textId="40495390" w:rsidR="005F76CB" w:rsidRDefault="0044592D" w:rsidP="0044592D">
            <w:pPr>
              <w:ind w:left="15"/>
            </w:pPr>
            <w:r>
              <w:t>（問題となる事項を記載）</w:t>
            </w:r>
          </w:p>
        </w:tc>
      </w:tr>
      <w:tr w:rsidR="00D60B92" w14:paraId="1428B8CF" w14:textId="77777777" w:rsidTr="00B9102B">
        <w:trPr>
          <w:cantSplit/>
          <w:trHeight w:val="1268"/>
        </w:trPr>
        <w:tc>
          <w:tcPr>
            <w:tcW w:w="1560" w:type="dxa"/>
          </w:tcPr>
          <w:p w14:paraId="18E50985" w14:textId="77777777" w:rsidR="004C6FD4" w:rsidRPr="005F76CB" w:rsidRDefault="004C6FD4" w:rsidP="005F76CB">
            <w:pPr>
              <w:rPr>
                <w:szCs w:val="21"/>
              </w:rPr>
            </w:pPr>
            <w:r w:rsidRPr="005F76CB">
              <w:rPr>
                <w:rFonts w:hint="eastAsia"/>
                <w:szCs w:val="21"/>
              </w:rPr>
              <w:t>副作用</w:t>
            </w:r>
          </w:p>
          <w:p w14:paraId="1CC7FD0B" w14:textId="1E616178" w:rsidR="00D60B92" w:rsidRPr="00D60B92" w:rsidRDefault="0058332B" w:rsidP="005F76CB">
            <w:pPr>
              <w:rPr>
                <w:sz w:val="16"/>
                <w:szCs w:val="16"/>
              </w:rPr>
            </w:pPr>
            <w:r w:rsidRPr="005F76CB">
              <w:rPr>
                <w:rFonts w:hint="eastAsia"/>
                <w:szCs w:val="21"/>
              </w:rPr>
              <w:t>アレルギー歴</w:t>
            </w:r>
          </w:p>
        </w:tc>
        <w:tc>
          <w:tcPr>
            <w:tcW w:w="8646" w:type="dxa"/>
            <w:gridSpan w:val="6"/>
            <w:tcBorders>
              <w:bottom w:val="single" w:sz="4" w:space="0" w:color="auto"/>
            </w:tcBorders>
          </w:tcPr>
          <w:p w14:paraId="3F434E89" w14:textId="284299DE" w:rsidR="0058332B" w:rsidRPr="0058332B" w:rsidRDefault="004C6FD4" w:rsidP="0044592D">
            <w:r>
              <w:rPr>
                <w:rFonts w:hint="eastAsia"/>
              </w:rPr>
              <w:t xml:space="preserve">　　　　　　　　　　　　　　　　　　　　　　　　　　　　　</w:t>
            </w:r>
          </w:p>
        </w:tc>
      </w:tr>
      <w:tr w:rsidR="00E87FF1" w14:paraId="027D309A" w14:textId="77777777" w:rsidTr="00821052">
        <w:trPr>
          <w:cantSplit/>
          <w:trHeight w:val="1110"/>
        </w:trPr>
        <w:tc>
          <w:tcPr>
            <w:tcW w:w="10206" w:type="dxa"/>
            <w:gridSpan w:val="7"/>
          </w:tcPr>
          <w:p w14:paraId="2383ED41" w14:textId="77777777" w:rsidR="00821052" w:rsidRDefault="00E87FF1" w:rsidP="00EF75AB">
            <w:r>
              <w:rPr>
                <w:rFonts w:hint="eastAsia"/>
              </w:rPr>
              <w:t xml:space="preserve">退院時カンファレンスへの参加　　　　</w:t>
            </w:r>
            <w:sdt>
              <w:sdtPr>
                <w:rPr>
                  <w:rFonts w:hint="eastAsia"/>
                </w:rPr>
                <w:id w:val="7589493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可　　　　　</w:t>
            </w:r>
            <w:sdt>
              <w:sdtPr>
                <w:rPr>
                  <w:rFonts w:hint="eastAsia"/>
                </w:rPr>
                <w:id w:val="6874909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不可　　</w:t>
            </w:r>
          </w:p>
          <w:p w14:paraId="4725716D" w14:textId="7F6AEFD3" w:rsidR="00E87FF1" w:rsidRDefault="00E87FF1" w:rsidP="00821052">
            <w:pPr>
              <w:ind w:firstLineChars="1600" w:firstLine="3360"/>
            </w:pPr>
            <w:r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12769909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2105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条件付きで可（　　　</w:t>
            </w:r>
            <w:r w:rsidR="00821052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D60B92" w14:paraId="4A9718D2" w14:textId="77777777" w:rsidTr="00B9102B">
        <w:trPr>
          <w:cantSplit/>
          <w:trHeight w:val="2124"/>
        </w:trPr>
        <w:tc>
          <w:tcPr>
            <w:tcW w:w="1560" w:type="dxa"/>
          </w:tcPr>
          <w:p w14:paraId="7946AB45" w14:textId="77777777" w:rsidR="00D60B92" w:rsidRDefault="00D60B92" w:rsidP="005F76CB">
            <w:r>
              <w:rPr>
                <w:rFonts w:hint="eastAsia"/>
              </w:rPr>
              <w:t>その他</w:t>
            </w:r>
          </w:p>
        </w:tc>
        <w:tc>
          <w:tcPr>
            <w:tcW w:w="8646" w:type="dxa"/>
            <w:gridSpan w:val="6"/>
          </w:tcPr>
          <w:p w14:paraId="2725809C" w14:textId="181F046A" w:rsidR="00D60B92" w:rsidRDefault="00D60B92" w:rsidP="00EF75AB"/>
          <w:p w14:paraId="64C3B4F7" w14:textId="77777777" w:rsidR="00853F5F" w:rsidRDefault="00853F5F" w:rsidP="00EF75AB"/>
          <w:p w14:paraId="43024ED5" w14:textId="77777777" w:rsidR="00853F5F" w:rsidRPr="00853F5F" w:rsidRDefault="00853F5F" w:rsidP="00853F5F">
            <w:pPr>
              <w:jc w:val="right"/>
              <w:rPr>
                <w:sz w:val="16"/>
                <w:szCs w:val="16"/>
              </w:rPr>
            </w:pPr>
            <w:r w:rsidRPr="00853F5F">
              <w:rPr>
                <w:rFonts w:hint="eastAsia"/>
                <w:sz w:val="16"/>
                <w:szCs w:val="16"/>
              </w:rPr>
              <w:t>（指導歴等書ききれない場合は別紙（Ａ４）を添付する）</w:t>
            </w:r>
          </w:p>
        </w:tc>
      </w:tr>
      <w:tr w:rsidR="003573D7" w14:paraId="3A0C7D5A" w14:textId="77777777" w:rsidTr="00795243">
        <w:trPr>
          <w:trHeight w:val="321"/>
        </w:trPr>
        <w:tc>
          <w:tcPr>
            <w:tcW w:w="1560" w:type="dxa"/>
            <w:vMerge w:val="restart"/>
          </w:tcPr>
          <w:p w14:paraId="21A00928" w14:textId="77777777" w:rsidR="003573D7" w:rsidRDefault="003573D7" w:rsidP="00EF75AB">
            <w:r>
              <w:rPr>
                <w:rFonts w:hint="eastAsia"/>
              </w:rPr>
              <w:t>薬局名</w:t>
            </w:r>
          </w:p>
        </w:tc>
        <w:tc>
          <w:tcPr>
            <w:tcW w:w="2766" w:type="dxa"/>
            <w:vMerge w:val="restart"/>
          </w:tcPr>
          <w:p w14:paraId="138C0758" w14:textId="77777777" w:rsidR="003573D7" w:rsidRDefault="003573D7" w:rsidP="00EF75AB"/>
        </w:tc>
        <w:tc>
          <w:tcPr>
            <w:tcW w:w="1021" w:type="dxa"/>
            <w:gridSpan w:val="2"/>
          </w:tcPr>
          <w:p w14:paraId="7E027D34" w14:textId="77777777" w:rsidR="003573D7" w:rsidRDefault="003573D7" w:rsidP="00EF75AB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Tel</w:t>
            </w:r>
          </w:p>
        </w:tc>
        <w:tc>
          <w:tcPr>
            <w:tcW w:w="1689" w:type="dxa"/>
          </w:tcPr>
          <w:p w14:paraId="408A239C" w14:textId="77777777" w:rsidR="003573D7" w:rsidRDefault="003573D7" w:rsidP="00EF75AB"/>
        </w:tc>
        <w:tc>
          <w:tcPr>
            <w:tcW w:w="900" w:type="dxa"/>
            <w:vMerge w:val="restart"/>
          </w:tcPr>
          <w:p w14:paraId="0E84EAEC" w14:textId="77777777" w:rsidR="003573D7" w:rsidRDefault="003573D7" w:rsidP="003573D7">
            <w:pPr>
              <w:jc w:val="center"/>
            </w:pPr>
            <w:r>
              <w:rPr>
                <w:rFonts w:hint="eastAsia"/>
              </w:rPr>
              <w:t>作成者</w:t>
            </w:r>
          </w:p>
        </w:tc>
        <w:tc>
          <w:tcPr>
            <w:tcW w:w="2270" w:type="dxa"/>
            <w:vMerge w:val="restart"/>
          </w:tcPr>
          <w:p w14:paraId="1C350BA5" w14:textId="77777777" w:rsidR="003573D7" w:rsidRDefault="003573D7" w:rsidP="00EF75AB"/>
        </w:tc>
      </w:tr>
      <w:tr w:rsidR="003573D7" w14:paraId="7D0729B1" w14:textId="77777777" w:rsidTr="00795243">
        <w:trPr>
          <w:trHeight w:val="375"/>
        </w:trPr>
        <w:tc>
          <w:tcPr>
            <w:tcW w:w="1560" w:type="dxa"/>
            <w:vMerge/>
          </w:tcPr>
          <w:p w14:paraId="0C31B952" w14:textId="77777777" w:rsidR="003573D7" w:rsidRDefault="003573D7" w:rsidP="00EF75AB"/>
        </w:tc>
        <w:tc>
          <w:tcPr>
            <w:tcW w:w="2766" w:type="dxa"/>
            <w:vMerge/>
          </w:tcPr>
          <w:p w14:paraId="6A9F272C" w14:textId="77777777" w:rsidR="003573D7" w:rsidRDefault="003573D7" w:rsidP="00EF75AB"/>
        </w:tc>
        <w:tc>
          <w:tcPr>
            <w:tcW w:w="1021" w:type="dxa"/>
            <w:gridSpan w:val="2"/>
          </w:tcPr>
          <w:p w14:paraId="76AEBF83" w14:textId="77777777" w:rsidR="003573D7" w:rsidRDefault="003573D7" w:rsidP="00EF75AB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</w:p>
        </w:tc>
        <w:tc>
          <w:tcPr>
            <w:tcW w:w="1689" w:type="dxa"/>
          </w:tcPr>
          <w:p w14:paraId="28F60073" w14:textId="77777777" w:rsidR="003573D7" w:rsidRDefault="003573D7" w:rsidP="00EF75AB"/>
        </w:tc>
        <w:tc>
          <w:tcPr>
            <w:tcW w:w="900" w:type="dxa"/>
            <w:vMerge/>
          </w:tcPr>
          <w:p w14:paraId="007BF8FF" w14:textId="77777777" w:rsidR="003573D7" w:rsidRDefault="003573D7" w:rsidP="00EF75AB"/>
        </w:tc>
        <w:tc>
          <w:tcPr>
            <w:tcW w:w="2270" w:type="dxa"/>
            <w:vMerge/>
          </w:tcPr>
          <w:p w14:paraId="2F0C1179" w14:textId="77777777" w:rsidR="003573D7" w:rsidRDefault="003573D7" w:rsidP="00EF75AB"/>
        </w:tc>
      </w:tr>
    </w:tbl>
    <w:p w14:paraId="16D775BC" w14:textId="77777777" w:rsidR="008B676D" w:rsidRDefault="008B676D" w:rsidP="00E41878"/>
    <w:sectPr w:rsidR="008B676D" w:rsidSect="00EF75AB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72519" w14:textId="77777777" w:rsidR="001D0A9A" w:rsidRDefault="001D0A9A" w:rsidP="0009462E">
      <w:r>
        <w:separator/>
      </w:r>
    </w:p>
  </w:endnote>
  <w:endnote w:type="continuationSeparator" w:id="0">
    <w:p w14:paraId="497F83D0" w14:textId="77777777" w:rsidR="001D0A9A" w:rsidRDefault="001D0A9A" w:rsidP="0009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C8998" w14:textId="77777777" w:rsidR="001D0A9A" w:rsidRDefault="001D0A9A" w:rsidP="0009462E">
      <w:r>
        <w:separator/>
      </w:r>
    </w:p>
  </w:footnote>
  <w:footnote w:type="continuationSeparator" w:id="0">
    <w:p w14:paraId="5439DBF2" w14:textId="77777777" w:rsidR="001D0A9A" w:rsidRDefault="001D0A9A" w:rsidP="00094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64205"/>
    <w:multiLevelType w:val="hybridMultilevel"/>
    <w:tmpl w:val="8E2A44F0"/>
    <w:lvl w:ilvl="0" w:tplc="49387B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6E77321"/>
    <w:multiLevelType w:val="hybridMultilevel"/>
    <w:tmpl w:val="1318F178"/>
    <w:lvl w:ilvl="0" w:tplc="45867446">
      <w:numFmt w:val="bullet"/>
      <w:lvlText w:val="□"/>
      <w:lvlJc w:val="left"/>
      <w:pPr>
        <w:ind w:left="3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40"/>
      </w:pPr>
      <w:rPr>
        <w:rFonts w:ascii="Wingdings" w:hAnsi="Wingdings" w:hint="default"/>
      </w:rPr>
    </w:lvl>
  </w:abstractNum>
  <w:abstractNum w:abstractNumId="2" w15:restartNumberingAfterBreak="0">
    <w:nsid w:val="3E3C3878"/>
    <w:multiLevelType w:val="hybridMultilevel"/>
    <w:tmpl w:val="52C82108"/>
    <w:lvl w:ilvl="0" w:tplc="730ADB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05052497">
    <w:abstractNumId w:val="0"/>
  </w:num>
  <w:num w:numId="2" w16cid:durableId="1195994554">
    <w:abstractNumId w:val="2"/>
  </w:num>
  <w:num w:numId="3" w16cid:durableId="569115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76D"/>
    <w:rsid w:val="00030C82"/>
    <w:rsid w:val="00065046"/>
    <w:rsid w:val="000822E8"/>
    <w:rsid w:val="0009462E"/>
    <w:rsid w:val="00095B8E"/>
    <w:rsid w:val="000B5B1B"/>
    <w:rsid w:val="000C7469"/>
    <w:rsid w:val="001931F4"/>
    <w:rsid w:val="001D0A9A"/>
    <w:rsid w:val="001F2045"/>
    <w:rsid w:val="002415CC"/>
    <w:rsid w:val="0028373A"/>
    <w:rsid w:val="002B071E"/>
    <w:rsid w:val="002F6F16"/>
    <w:rsid w:val="003573D7"/>
    <w:rsid w:val="003827D9"/>
    <w:rsid w:val="00402B2E"/>
    <w:rsid w:val="0041314E"/>
    <w:rsid w:val="00434C02"/>
    <w:rsid w:val="0044592D"/>
    <w:rsid w:val="00487DFF"/>
    <w:rsid w:val="00491E92"/>
    <w:rsid w:val="004B24E9"/>
    <w:rsid w:val="004B7572"/>
    <w:rsid w:val="004C6FD4"/>
    <w:rsid w:val="00505968"/>
    <w:rsid w:val="005601D5"/>
    <w:rsid w:val="00567668"/>
    <w:rsid w:val="0058332B"/>
    <w:rsid w:val="005C640D"/>
    <w:rsid w:val="005E7B2B"/>
    <w:rsid w:val="005F76CB"/>
    <w:rsid w:val="006967DE"/>
    <w:rsid w:val="0069797F"/>
    <w:rsid w:val="006C7D18"/>
    <w:rsid w:val="00704E5B"/>
    <w:rsid w:val="007108B9"/>
    <w:rsid w:val="00715C6A"/>
    <w:rsid w:val="00795243"/>
    <w:rsid w:val="00795F6F"/>
    <w:rsid w:val="007B10AB"/>
    <w:rsid w:val="007B460E"/>
    <w:rsid w:val="00813564"/>
    <w:rsid w:val="00816CA0"/>
    <w:rsid w:val="00821052"/>
    <w:rsid w:val="00853F5F"/>
    <w:rsid w:val="00863FB5"/>
    <w:rsid w:val="008B676D"/>
    <w:rsid w:val="008C0312"/>
    <w:rsid w:val="008C477F"/>
    <w:rsid w:val="008D1172"/>
    <w:rsid w:val="008F52E8"/>
    <w:rsid w:val="00932AAD"/>
    <w:rsid w:val="009A06F2"/>
    <w:rsid w:val="009C6FAF"/>
    <w:rsid w:val="009E0F7F"/>
    <w:rsid w:val="009F2E62"/>
    <w:rsid w:val="00A3166E"/>
    <w:rsid w:val="00AA0D24"/>
    <w:rsid w:val="00AC0E58"/>
    <w:rsid w:val="00AC407E"/>
    <w:rsid w:val="00AF5B3C"/>
    <w:rsid w:val="00AF7F96"/>
    <w:rsid w:val="00B9102B"/>
    <w:rsid w:val="00BC3F5F"/>
    <w:rsid w:val="00C06F2C"/>
    <w:rsid w:val="00C14576"/>
    <w:rsid w:val="00C339B7"/>
    <w:rsid w:val="00C63A11"/>
    <w:rsid w:val="00C72444"/>
    <w:rsid w:val="00C72CF5"/>
    <w:rsid w:val="00C757F4"/>
    <w:rsid w:val="00C94B79"/>
    <w:rsid w:val="00CE6570"/>
    <w:rsid w:val="00D125FB"/>
    <w:rsid w:val="00D211C7"/>
    <w:rsid w:val="00D60B92"/>
    <w:rsid w:val="00DB6B61"/>
    <w:rsid w:val="00DC638D"/>
    <w:rsid w:val="00DC6EC5"/>
    <w:rsid w:val="00DD5B84"/>
    <w:rsid w:val="00DF5C9F"/>
    <w:rsid w:val="00E159AC"/>
    <w:rsid w:val="00E32AE4"/>
    <w:rsid w:val="00E41878"/>
    <w:rsid w:val="00E87FF1"/>
    <w:rsid w:val="00EF75AB"/>
    <w:rsid w:val="00F260B3"/>
    <w:rsid w:val="00F41253"/>
    <w:rsid w:val="00F67E01"/>
    <w:rsid w:val="00F74240"/>
    <w:rsid w:val="00FA01DD"/>
    <w:rsid w:val="00FB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22182B"/>
  <w15:docId w15:val="{74098A8D-D2F3-481B-A1B9-A0E2FA01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6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62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946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62E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5833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724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244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B6C1A-5062-47B8-BA2E-688ECB9D7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502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患者情報提供書　　　　　　平成　　　年　　　月　　　日</vt:lpstr>
      <vt:lpstr>患者情報提供書　　　　　　平成　　　年　　　月　　　日</vt:lpstr>
    </vt:vector>
  </TitlesOfParts>
  <LinksUpToDate>false</LinksUpToDate>
  <CharactersWithSpaces>588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